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A7" w:rsidRPr="00787449" w:rsidRDefault="006E1FA7" w:rsidP="00DA24E3">
      <w:pPr>
        <w:spacing w:line="240" w:lineRule="auto"/>
        <w:contextualSpacing/>
        <w:jc w:val="center"/>
        <w:rPr>
          <w:b/>
        </w:rPr>
      </w:pPr>
      <w:r>
        <w:rPr>
          <w:b/>
        </w:rPr>
        <w:t>27.</w:t>
      </w:r>
      <w:r w:rsidRPr="00787449">
        <w:rPr>
          <w:b/>
        </w:rPr>
        <w:t>План финансово-хозяйственной работы</w:t>
      </w:r>
    </w:p>
    <w:p w:rsidR="006E1FA7" w:rsidRPr="00787449" w:rsidRDefault="006E1FA7" w:rsidP="00DA24E3">
      <w:pPr>
        <w:spacing w:line="240" w:lineRule="auto"/>
        <w:contextualSpacing/>
        <w:jc w:val="center"/>
      </w:pPr>
      <w:r w:rsidRPr="00787449">
        <w:t>График работы  бухгалтерии школы по подготовке, составлению и представлению бухгалтерской и налоговой отчетности</w:t>
      </w:r>
    </w:p>
    <w:p w:rsidR="006E1FA7" w:rsidRPr="00787449" w:rsidRDefault="006E1FA7" w:rsidP="00DA24E3">
      <w:pPr>
        <w:spacing w:line="240" w:lineRule="auto"/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9"/>
        <w:gridCol w:w="1741"/>
        <w:gridCol w:w="3110"/>
      </w:tblGrid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Содержание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сроки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ответственный</w:t>
            </w: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1.Утверждение недельной педаг</w:t>
            </w:r>
            <w:r>
              <w:t>огической нагрузки на 30.08.2015</w:t>
            </w:r>
            <w:r w:rsidRPr="00787449">
              <w:t xml:space="preserve"> год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2. Утверждение тарификационного списка,</w:t>
            </w: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учебного плана на 2015-2016</w:t>
            </w:r>
            <w:r w:rsidRPr="00787449">
              <w:t xml:space="preserve"> учебный год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3. Снятие спидометра автомобильного транспорта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сентябрь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Шишкова С.А.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Ерхова А.Г.</w:t>
            </w: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1.Представление налоговой и бухгалтерс</w:t>
            </w:r>
            <w:r>
              <w:t>кой отчетности за 9 месяцев 2015</w:t>
            </w:r>
            <w:r w:rsidRPr="00787449">
              <w:t xml:space="preserve">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октябрь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1.Проведение ревизии на продуктовом складе, проверка выхода блюд горячего питания школьников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2. Проведение инвентаризации материальных ценностей подотчетных лиц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ноябрь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Шишкова С.А.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Ерхова А.Г.</w:t>
            </w: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1.Подготовка документации к годовому отчету: исполнение сметы расходов, контроль за дебиторской и кредиторской задолженностью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>
              <w:t>2.Формирование бюджета на 2016</w:t>
            </w:r>
            <w:r w:rsidRPr="00787449">
              <w:t xml:space="preserve"> год, в том числе по кварталам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3. Снятие спидометра автомобильного транспорта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4. Контроль за составление графика отпусков работников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декабрь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Шишкова С.А.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Ерхова А.Г.</w:t>
            </w: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1.Представление годовой отчетности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2. Утверждение тарификационного списка, штатного расписания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январь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Шишкова С.А.</w:t>
            </w: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1.Проведение ревизии на материальном складе</w:t>
            </w:r>
          </w:p>
          <w:p w:rsidR="006E1FA7" w:rsidRDefault="006E1FA7" w:rsidP="00DA24E3">
            <w:pPr>
              <w:spacing w:line="240" w:lineRule="auto"/>
              <w:contextualSpacing/>
            </w:pPr>
            <w:r w:rsidRPr="00787449">
              <w:t>2. Снятие спидометра автомобильного транспорта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>
              <w:t>3. Мероприятия по присоединению образовательных учреждений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февраль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Шишкова С.А.</w:t>
            </w:r>
          </w:p>
          <w:p w:rsidR="006E1FA7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Ерхова А.Г.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>
              <w:t>Руководители филиалов и структурных подразделений</w:t>
            </w: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 Проведение ревизии на продуктовом складе, проверка выхода блюд горячего питания школьников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март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Ерхова А.Г.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1.Представление налоговой и бухгалтерс</w:t>
            </w:r>
            <w:r>
              <w:t>кой отчетности за 1 квартал 2016</w:t>
            </w:r>
            <w:r w:rsidRPr="00787449">
              <w:t xml:space="preserve">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апрель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1.Подготовка к летнему отдыху детей: формирование сметы доходов и расходов денежных средств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2. Контроль за составление графика отпусков работников (уточнение)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3. Снятие спидометра автомобильного транспорта.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май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Ерхова А.Г.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1.Исполнение сметы расходов за полугодие.</w:t>
            </w:r>
          </w:p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2.Контроль за дебиторской и кредиторской задолженностью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июнь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lastRenderedPageBreak/>
              <w:t xml:space="preserve">1.Предоставление налоговой и бухгалтерской </w:t>
            </w:r>
            <w:r>
              <w:t>отчетности за 1-е полугодие 2016</w:t>
            </w:r>
            <w:r w:rsidRPr="00787449">
              <w:t>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июль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>1.Подготовка к новому учебному году: уточнение учебного плана, учебной нагрузки, утверждение списка педагогических работников, осуществляющих классное руководство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август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Шишкова С.А.</w:t>
            </w:r>
          </w:p>
        </w:tc>
      </w:tr>
      <w:tr w:rsidR="006E1FA7" w:rsidRPr="00787449" w:rsidTr="005D03D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</w:pPr>
            <w:r w:rsidRPr="00787449">
              <w:t xml:space="preserve">Заполнение форм мониторинга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В течение года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ежемесячно, ежеквартально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Куликова В.В.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r w:rsidRPr="00787449">
              <w:t>Шишкова С.А.</w:t>
            </w:r>
          </w:p>
          <w:p w:rsidR="006E1FA7" w:rsidRPr="00787449" w:rsidRDefault="006E1FA7" w:rsidP="00DA24E3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</w:tbl>
    <w:p w:rsidR="00DA24E3" w:rsidRPr="00787449" w:rsidRDefault="00DA24E3" w:rsidP="00DA24E3">
      <w:pPr>
        <w:spacing w:line="240" w:lineRule="auto"/>
        <w:contextualSpacing/>
        <w:jc w:val="center"/>
      </w:pPr>
      <w:r w:rsidRPr="00787449">
        <w:t>Ежемесячный план работы бухгалтерии</w:t>
      </w:r>
    </w:p>
    <w:p w:rsidR="00DA24E3" w:rsidRPr="00787449" w:rsidRDefault="00DA24E3" w:rsidP="00DA24E3">
      <w:pPr>
        <w:spacing w:line="240" w:lineRule="auto"/>
        <w:contextualSpacing/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4394"/>
      </w:tblGrid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Содержание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Журналы операций, сроки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Обработка первичных кассовых документов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proofErr w:type="gramStart"/>
            <w:r w:rsidRPr="00787449">
              <w:t>ж</w:t>
            </w:r>
            <w:proofErr w:type="gramEnd"/>
            <w:r w:rsidRPr="00787449">
              <w:t xml:space="preserve">\о№1 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Обработка банковских документов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ж\о№2,2</w:t>
            </w:r>
            <w:proofErr w:type="gramStart"/>
            <w:r w:rsidRPr="00787449">
              <w:t>А</w:t>
            </w:r>
            <w:proofErr w:type="gramEnd"/>
            <w:r w:rsidRPr="00787449">
              <w:t xml:space="preserve"> 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Расчеты с подотчетными лицами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proofErr w:type="gramStart"/>
            <w:r w:rsidRPr="00787449">
              <w:t>ж</w:t>
            </w:r>
            <w:proofErr w:type="gramEnd"/>
            <w:r w:rsidRPr="00787449">
              <w:t>\о№3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Расчеты с поставщиками и подрядчиками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proofErr w:type="gramStart"/>
            <w:r w:rsidRPr="00787449">
              <w:t>ж</w:t>
            </w:r>
            <w:proofErr w:type="gramEnd"/>
            <w:r w:rsidRPr="00787449">
              <w:t>\о№4,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Начисление заработной платы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proofErr w:type="gramStart"/>
            <w:r w:rsidRPr="00787449">
              <w:t>ж</w:t>
            </w:r>
            <w:proofErr w:type="gramEnd"/>
            <w:r w:rsidRPr="00787449">
              <w:t>\о№5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Свод накопительных ведомостей по приходу и расходу продуктов питания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proofErr w:type="gramStart"/>
            <w:r w:rsidRPr="00787449">
              <w:t>ж</w:t>
            </w:r>
            <w:proofErr w:type="gramEnd"/>
            <w:r w:rsidRPr="00787449">
              <w:t>\о№6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Накопительная ведомость по расходу материалов:</w:t>
            </w:r>
          </w:p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- обработка путевых листов</w:t>
            </w:r>
          </w:p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- составление актов на списание материальных запасов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proofErr w:type="gramStart"/>
            <w:r w:rsidRPr="00787449">
              <w:t>ж</w:t>
            </w:r>
            <w:proofErr w:type="gramEnd"/>
            <w:r w:rsidRPr="00787449">
              <w:t>\о№6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Учет налоговой амортизации инвентарных объектов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proofErr w:type="gramStart"/>
            <w:r w:rsidRPr="00787449">
              <w:t>ж</w:t>
            </w:r>
            <w:proofErr w:type="gramEnd"/>
            <w:r w:rsidRPr="00787449">
              <w:t>\о№8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Отчет об исполнении сметы доходов и расходов учреждения, финансируемых из местных бюджетов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До 5 числа месяца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Предоставление мониторинга основных показателей деятельности 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ежемесячно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Отчет о расходах бюджета на выплату вознаграждения за выполнение функций классного руководителя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ежемесячно</w:t>
            </w:r>
          </w:p>
        </w:tc>
      </w:tr>
      <w:tr w:rsidR="00DA24E3" w:rsidRPr="00787449" w:rsidTr="005D03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  <w:jc w:val="center"/>
            </w:pPr>
            <w:r w:rsidRPr="00787449"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Ф-П4 государственная статистика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787449" w:rsidRDefault="00DA24E3" w:rsidP="00DA24E3">
            <w:pPr>
              <w:spacing w:line="240" w:lineRule="auto"/>
              <w:contextualSpacing/>
            </w:pPr>
            <w:r w:rsidRPr="00787449">
              <w:t>Не позднее 15 числа месяца</w:t>
            </w:r>
          </w:p>
        </w:tc>
      </w:tr>
    </w:tbl>
    <w:p w:rsidR="0044557A" w:rsidRDefault="0044557A" w:rsidP="00DA24E3">
      <w:pPr>
        <w:spacing w:line="240" w:lineRule="auto"/>
        <w:contextualSpacing/>
      </w:pPr>
    </w:p>
    <w:sectPr w:rsidR="0044557A" w:rsidSect="00F5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FA7"/>
    <w:rsid w:val="0044557A"/>
    <w:rsid w:val="006E1FA7"/>
    <w:rsid w:val="00DA24E3"/>
    <w:rsid w:val="00F5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2016-02-13T08:19:00Z</dcterms:created>
  <dcterms:modified xsi:type="dcterms:W3CDTF">2016-02-13T08:44:00Z</dcterms:modified>
</cp:coreProperties>
</file>